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38" w:rsidRPr="00754D86" w:rsidRDefault="00BD4738" w:rsidP="00BD4738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Приложение № 2 к</w:t>
      </w:r>
    </w:p>
    <w:p w:rsidR="00BD4738" w:rsidRDefault="00BD4738" w:rsidP="00BD4738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Регламенту</w:t>
      </w: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об организации и выполнении </w:t>
      </w:r>
    </w:p>
    <w:p w:rsidR="00BD4738" w:rsidRDefault="00BD4738" w:rsidP="00BD4738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сделок с едиными пакетами ценных бумаг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</w:t>
      </w:r>
    </w:p>
    <w:p w:rsidR="00D106E2" w:rsidRDefault="00BD4738" w:rsidP="00BD4738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регулируемом рынке Фондовой биржи Молдовы</w:t>
      </w:r>
    </w:p>
    <w:p w:rsidR="00D106E2" w:rsidRDefault="00D106E2" w:rsidP="00BD4738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BD4738" w:rsidRDefault="00BD4738" w:rsidP="00BD4738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D4738" w:rsidRDefault="00BD4738" w:rsidP="00BD473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</w:p>
    <w:p w:rsidR="00BD4738" w:rsidRDefault="00BD4738" w:rsidP="00BD473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54D8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CARTELA</w:t>
      </w:r>
      <w:r w:rsidRPr="00C81D7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4D8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DE </w:t>
      </w:r>
      <w:r w:rsidRPr="00C81D7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Î</w:t>
      </w:r>
      <w:r w:rsidRPr="00754D8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NREGISTRARE</w:t>
      </w:r>
    </w:p>
    <w:p w:rsidR="00D106E2" w:rsidRPr="00C81D7F" w:rsidRDefault="00D106E2" w:rsidP="00BD473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BD4738" w:rsidRDefault="00BD4738" w:rsidP="00BD473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  <w:r w:rsidRPr="00C81D7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(</w:t>
      </w:r>
      <w:proofErr w:type="spellStart"/>
      <w:r w:rsidRPr="00754D8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licita</w:t>
      </w:r>
      <w:proofErr w:type="spellEnd"/>
      <w:r w:rsidRPr="00C81D7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ţ</w:t>
      </w:r>
      <w:proofErr w:type="spellStart"/>
      <w:r w:rsidRPr="00754D8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ia</w:t>
      </w:r>
      <w:proofErr w:type="spellEnd"/>
      <w:r w:rsidRPr="00C81D7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4D8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din</w:t>
      </w:r>
      <w:r w:rsidRPr="00C81D7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_______/20__)</w:t>
      </w:r>
    </w:p>
    <w:p w:rsidR="00D106E2" w:rsidRPr="00C81D7F" w:rsidRDefault="00D106E2" w:rsidP="00BD473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BD4738" w:rsidRPr="00C81D7F" w:rsidRDefault="00BD4738" w:rsidP="00BD473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tbl>
      <w:tblPr>
        <w:tblW w:w="9370" w:type="dxa"/>
        <w:jc w:val="center"/>
        <w:tblCellSpacing w:w="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147"/>
        <w:gridCol w:w="1265"/>
        <w:gridCol w:w="1440"/>
        <w:gridCol w:w="1260"/>
        <w:gridCol w:w="1080"/>
        <w:gridCol w:w="1440"/>
        <w:gridCol w:w="1260"/>
      </w:tblGrid>
      <w:tr w:rsidR="00BD4738" w:rsidRPr="00754D86" w:rsidTr="0075494E">
        <w:trPr>
          <w:tblCellSpacing w:w="0" w:type="dxa"/>
          <w:jc w:val="center"/>
        </w:trPr>
        <w:tc>
          <w:tcPr>
            <w:tcW w:w="47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BD4738" w:rsidRPr="00754D86" w:rsidRDefault="00BD4738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</w:t>
            </w:r>
            <w:proofErr w:type="spellEnd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BD4738" w:rsidRPr="00754D86" w:rsidRDefault="00BD4738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 ISIN</w:t>
            </w:r>
          </w:p>
        </w:tc>
        <w:tc>
          <w:tcPr>
            <w:tcW w:w="126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BD4738" w:rsidRPr="00754D86" w:rsidRDefault="00BD4738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enumirea</w:t>
            </w:r>
            <w:proofErr w:type="spellEnd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emitentului</w:t>
            </w:r>
            <w:proofErr w:type="spellEnd"/>
          </w:p>
        </w:tc>
        <w:tc>
          <w:tcPr>
            <w:tcW w:w="14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BD4738" w:rsidRPr="00754D86" w:rsidRDefault="00BD4738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enumirea</w:t>
            </w:r>
            <w:proofErr w:type="spellEnd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membrului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vînzător</w:t>
            </w:r>
            <w:proofErr w:type="spellEnd"/>
          </w:p>
        </w:tc>
        <w:tc>
          <w:tcPr>
            <w:tcW w:w="12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BD4738" w:rsidRPr="00754D86" w:rsidRDefault="00BD4738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enumirea</w:t>
            </w:r>
            <w:proofErr w:type="spellEnd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membrului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cumpărător</w:t>
            </w:r>
            <w:proofErr w:type="spellEnd"/>
          </w:p>
        </w:tc>
        <w:tc>
          <w:tcPr>
            <w:tcW w:w="10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BD4738" w:rsidRPr="00754D86" w:rsidRDefault="00BD4738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</w:t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reţul</w:t>
            </w:r>
            <w:proofErr w:type="spellEnd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lei</w:t>
            </w:r>
          </w:p>
        </w:tc>
        <w:tc>
          <w:tcPr>
            <w:tcW w:w="14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BD4738" w:rsidRPr="00754D86" w:rsidRDefault="00BD4738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umărul</w:t>
            </w:r>
            <w:proofErr w:type="spellEnd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acţiuni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unităţi</w:t>
            </w:r>
            <w:proofErr w:type="spellEnd"/>
          </w:p>
        </w:tc>
        <w:tc>
          <w:tcPr>
            <w:tcW w:w="12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BD4738" w:rsidRPr="00754D86" w:rsidRDefault="00BD4738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</w:t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aloarea</w:t>
            </w:r>
            <w:proofErr w:type="spellEnd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lei</w:t>
            </w:r>
          </w:p>
        </w:tc>
      </w:tr>
    </w:tbl>
    <w:p w:rsidR="00BD4738" w:rsidRPr="00754D86" w:rsidRDefault="00BD4738" w:rsidP="00BD47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4738" w:rsidRDefault="00BD4738" w:rsidP="00BD4738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738" w:rsidRPr="004631D4" w:rsidRDefault="00BD4738" w:rsidP="00BD4738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54D86">
        <w:rPr>
          <w:rFonts w:ascii="Times New Roman" w:eastAsia="Times New Roman" w:hAnsi="Times New Roman"/>
          <w:color w:val="000000"/>
          <w:sz w:val="24"/>
          <w:szCs w:val="24"/>
        </w:rPr>
        <w:t>semnăturile</w:t>
      </w:r>
      <w:proofErr w:type="spellEnd"/>
      <w:proofErr w:type="gramEnd"/>
      <w:r w:rsidRPr="00754D86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BD4738" w:rsidRPr="004631D4" w:rsidRDefault="00BD4738" w:rsidP="00BD4738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738" w:rsidRPr="004631D4" w:rsidRDefault="00BD4738" w:rsidP="00BD4738">
      <w:pPr>
        <w:spacing w:after="0" w:line="240" w:lineRule="auto"/>
        <w:ind w:firstLine="360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754D86">
        <w:rPr>
          <w:rFonts w:ascii="Times New Roman" w:eastAsia="Times New Roman" w:hAnsi="Times New Roman"/>
          <w:color w:val="000000"/>
          <w:sz w:val="24"/>
          <w:szCs w:val="24"/>
        </w:rPr>
        <w:t>embrii</w:t>
      </w:r>
      <w:proofErr w:type="spellEnd"/>
      <w:r w:rsidRPr="00754D86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754D86">
        <w:rPr>
          <w:rFonts w:ascii="Times New Roman" w:eastAsia="Times New Roman" w:hAnsi="Times New Roman"/>
          <w:color w:val="000000"/>
          <w:sz w:val="24"/>
          <w:szCs w:val="24"/>
        </w:rPr>
        <w:t>cumpărători</w:t>
      </w:r>
      <w:proofErr w:type="spellEnd"/>
      <w:r w:rsidRPr="00754D86">
        <w:rPr>
          <w:rFonts w:ascii="Times New Roman" w:eastAsia="Times New Roman" w:hAnsi="Times New Roman"/>
          <w:color w:val="000000"/>
          <w:sz w:val="24"/>
          <w:szCs w:val="24"/>
        </w:rPr>
        <w:t>:      </w:t>
      </w:r>
      <w:r w:rsidRPr="004631D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631D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631D4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631D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54D86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754D86">
        <w:rPr>
          <w:rFonts w:ascii="Times New Roman" w:eastAsia="Times New Roman" w:hAnsi="Times New Roman"/>
          <w:color w:val="000000"/>
          <w:sz w:val="24"/>
          <w:szCs w:val="24"/>
        </w:rPr>
        <w:t>aklerul</w:t>
      </w:r>
      <w:proofErr w:type="spellEnd"/>
      <w:r w:rsidRPr="00754D86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1314A" w:rsidRDefault="00A1314A"/>
    <w:sectPr w:rsidR="00A1314A" w:rsidSect="003B1630">
      <w:pgSz w:w="12240" w:h="15840"/>
      <w:pgMar w:top="90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8"/>
    <w:rsid w:val="00A1314A"/>
    <w:rsid w:val="00BD4738"/>
    <w:rsid w:val="00D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055A7-1A5F-48F2-A498-B00EB67D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3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CtrlSoft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2015-08-24T10:13:00Z</dcterms:created>
  <dcterms:modified xsi:type="dcterms:W3CDTF">2015-08-24T10:13:00Z</dcterms:modified>
</cp:coreProperties>
</file>